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BC" w:rsidRDefault="00D038BC" w:rsidP="00D038BC">
      <w:pPr>
        <w:pStyle w:val="Otsikko1"/>
      </w:pPr>
      <w:bookmarkStart w:id="0" w:name="_GoBack"/>
      <w:bookmarkEnd w:id="0"/>
      <w:r>
        <w:t>Diakonia</w:t>
      </w:r>
      <w:r w:rsidR="00852FEE">
        <w:t>n vanhus</w:t>
      </w:r>
      <w:r>
        <w:t>työntekijän virka</w:t>
      </w:r>
    </w:p>
    <w:p w:rsidR="00852FEE" w:rsidRPr="00852FEE" w:rsidRDefault="00852FEE" w:rsidP="00852FEE"/>
    <w:p w:rsidR="00852FEE" w:rsidRDefault="00D038BC" w:rsidP="0097208A">
      <w:pPr>
        <w:spacing w:line="259" w:lineRule="auto"/>
        <w:ind w:left="13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Sastamalan seurakun</w:t>
      </w:r>
      <w:r w:rsidR="00676BE2">
        <w:rPr>
          <w:rFonts w:asciiTheme="minorHAnsi" w:hAnsiTheme="minorHAnsi" w:cstheme="minorHAnsi"/>
          <w:szCs w:val="24"/>
        </w:rPr>
        <w:t xml:space="preserve">ta hakee </w:t>
      </w:r>
      <w:r>
        <w:rPr>
          <w:rFonts w:asciiTheme="minorHAnsi" w:hAnsiTheme="minorHAnsi" w:cstheme="minorHAnsi"/>
          <w:szCs w:val="24"/>
        </w:rPr>
        <w:t>diakonian</w:t>
      </w:r>
      <w:r w:rsidR="00676BE2">
        <w:rPr>
          <w:rFonts w:asciiTheme="minorHAnsi" w:hAnsiTheme="minorHAnsi" w:cstheme="minorHAnsi"/>
          <w:szCs w:val="24"/>
        </w:rPr>
        <w:t xml:space="preserve"> vanhustyöntekijää</w:t>
      </w:r>
      <w:r>
        <w:rPr>
          <w:rFonts w:asciiTheme="minorHAnsi" w:hAnsiTheme="minorHAnsi" w:cstheme="minorHAnsi"/>
          <w:szCs w:val="24"/>
        </w:rPr>
        <w:t xml:space="preserve">. </w:t>
      </w:r>
      <w:r w:rsidR="00676BE2">
        <w:rPr>
          <w:rFonts w:asciiTheme="minorHAnsi" w:hAnsiTheme="minorHAnsi" w:cstheme="minorHAnsi"/>
          <w:szCs w:val="24"/>
        </w:rPr>
        <w:t>Virka on määräaikainen, projektiluontoisen tehtävän kesto on viisi vuotta.</w:t>
      </w:r>
      <w:r w:rsidR="00852FEE">
        <w:rPr>
          <w:rFonts w:asciiTheme="minorHAnsi" w:hAnsiTheme="minorHAnsi" w:cstheme="minorHAnsi"/>
          <w:szCs w:val="24"/>
        </w:rPr>
        <w:t xml:space="preserve"> </w:t>
      </w:r>
      <w:r w:rsidR="00852FEE" w:rsidRPr="00921297">
        <w:rPr>
          <w:rFonts w:asciiTheme="minorHAnsi" w:hAnsiTheme="minorHAnsi" w:cstheme="minorHAnsi"/>
        </w:rPr>
        <w:t>Diakonian vanhustyöntekijän tarkoituksena on ehkäistä vanhusten yksinäisyyttä ja syrjäytymistä Sastamalassa. Painopisteenä ovat etenkin vanhukset, joilla on esteitä liikkua kodin ulkopuolella tai osallistua ryhmätoimintaan.</w:t>
      </w:r>
      <w:r w:rsidR="00852FEE">
        <w:rPr>
          <w:rFonts w:asciiTheme="minorHAnsi" w:hAnsiTheme="minorHAnsi" w:cstheme="minorHAnsi"/>
        </w:rPr>
        <w:t xml:space="preserve"> </w:t>
      </w:r>
      <w:r w:rsidR="00852FEE" w:rsidRPr="00921297">
        <w:rPr>
          <w:rFonts w:asciiTheme="minorHAnsi" w:hAnsiTheme="minorHAnsi" w:cstheme="minorHAnsi"/>
        </w:rPr>
        <w:t>Työntekijän on tarkoitus</w:t>
      </w:r>
      <w:r w:rsidR="00852FEE">
        <w:rPr>
          <w:rFonts w:asciiTheme="minorHAnsi" w:hAnsiTheme="minorHAnsi" w:cstheme="minorHAnsi"/>
        </w:rPr>
        <w:t xml:space="preserve"> ennen kaikkea </w:t>
      </w:r>
      <w:r w:rsidR="00852FEE" w:rsidRPr="00921297">
        <w:rPr>
          <w:rFonts w:asciiTheme="minorHAnsi" w:hAnsiTheme="minorHAnsi" w:cstheme="minorHAnsi"/>
        </w:rPr>
        <w:t>verkostoitua Sastamalassa vanhustyön alalla toimivien toimijoiden kanssa</w:t>
      </w:r>
      <w:r w:rsidR="00852FEE">
        <w:rPr>
          <w:rFonts w:asciiTheme="minorHAnsi" w:hAnsiTheme="minorHAnsi" w:cstheme="minorHAnsi"/>
        </w:rPr>
        <w:t xml:space="preserve">, </w:t>
      </w:r>
      <w:r w:rsidR="00852FEE" w:rsidRPr="00921297">
        <w:rPr>
          <w:rFonts w:asciiTheme="minorHAnsi" w:hAnsiTheme="minorHAnsi" w:cstheme="minorHAnsi"/>
        </w:rPr>
        <w:t>kehittää mahdollisuuksien mukaan etsivää työtä ja digitaalisuutta yhdessä yhteistyötahojen (esim. kotihoidon) kanssa</w:t>
      </w:r>
      <w:r w:rsidR="00852FEE">
        <w:rPr>
          <w:rFonts w:asciiTheme="minorHAnsi" w:hAnsiTheme="minorHAnsi" w:cstheme="minorHAnsi"/>
        </w:rPr>
        <w:t xml:space="preserve">, </w:t>
      </w:r>
      <w:r w:rsidR="00852FEE" w:rsidRPr="00921297">
        <w:rPr>
          <w:rFonts w:asciiTheme="minorHAnsi" w:hAnsiTheme="minorHAnsi" w:cstheme="minorHAnsi"/>
        </w:rPr>
        <w:t xml:space="preserve">kehittää </w:t>
      </w:r>
      <w:proofErr w:type="spellStart"/>
      <w:r w:rsidR="00852FEE" w:rsidRPr="00921297">
        <w:rPr>
          <w:rFonts w:asciiTheme="minorHAnsi" w:hAnsiTheme="minorHAnsi" w:cstheme="minorHAnsi"/>
        </w:rPr>
        <w:t>lähimmäis</w:t>
      </w:r>
      <w:proofErr w:type="spellEnd"/>
      <w:r w:rsidR="00852FEE" w:rsidRPr="00921297">
        <w:rPr>
          <w:rFonts w:asciiTheme="minorHAnsi" w:hAnsiTheme="minorHAnsi" w:cstheme="minorHAnsi"/>
        </w:rPr>
        <w:t>- ja vapaaehtoistyötä yhdessä muiden diakoniatyöntekijöiden kanssa</w:t>
      </w:r>
      <w:r w:rsidR="00852FEE">
        <w:rPr>
          <w:rFonts w:asciiTheme="minorHAnsi" w:hAnsiTheme="minorHAnsi" w:cstheme="minorHAnsi"/>
        </w:rPr>
        <w:t xml:space="preserve">, </w:t>
      </w:r>
      <w:r w:rsidR="00852FEE" w:rsidRPr="00921297">
        <w:rPr>
          <w:rFonts w:asciiTheme="minorHAnsi" w:hAnsiTheme="minorHAnsi" w:cstheme="minorHAnsi"/>
        </w:rPr>
        <w:t>tehdä asiakastyötä vanhusten parissa</w:t>
      </w:r>
      <w:r w:rsidR="00852FEE">
        <w:rPr>
          <w:rFonts w:asciiTheme="minorHAnsi" w:hAnsiTheme="minorHAnsi" w:cstheme="minorHAnsi"/>
        </w:rPr>
        <w:t xml:space="preserve">, </w:t>
      </w:r>
      <w:r w:rsidR="00852FEE" w:rsidRPr="00921297">
        <w:rPr>
          <w:rFonts w:asciiTheme="minorHAnsi" w:hAnsiTheme="minorHAnsi" w:cstheme="minorHAnsi"/>
        </w:rPr>
        <w:t xml:space="preserve">tuoda näkyvyyttä yksinäisille vanhuksille ja vanhustyön tärkeydelle </w:t>
      </w:r>
      <w:r w:rsidR="00852FEE">
        <w:rPr>
          <w:rFonts w:asciiTheme="minorHAnsi" w:hAnsiTheme="minorHAnsi" w:cstheme="minorHAnsi"/>
        </w:rPr>
        <w:t xml:space="preserve">sekä </w:t>
      </w:r>
      <w:r w:rsidR="00852FEE" w:rsidRPr="00921297">
        <w:rPr>
          <w:rFonts w:asciiTheme="minorHAnsi" w:hAnsiTheme="minorHAnsi" w:cstheme="minorHAnsi"/>
        </w:rPr>
        <w:t>tiedottaa määräaikaisuuden aikana tehdystä työstä tarvittaville tahoille</w:t>
      </w:r>
      <w:r w:rsidR="00852FEE">
        <w:rPr>
          <w:rFonts w:asciiTheme="minorHAnsi" w:hAnsiTheme="minorHAnsi" w:cstheme="minorHAnsi"/>
        </w:rPr>
        <w:t>.</w:t>
      </w:r>
    </w:p>
    <w:p w:rsidR="00B83E86" w:rsidRDefault="00B83E86" w:rsidP="0097208A">
      <w:pPr>
        <w:spacing w:line="259" w:lineRule="auto"/>
        <w:ind w:left="1304"/>
        <w:jc w:val="both"/>
        <w:rPr>
          <w:rFonts w:asciiTheme="minorHAnsi" w:hAnsiTheme="minorHAnsi" w:cstheme="minorHAnsi"/>
        </w:rPr>
      </w:pPr>
    </w:p>
    <w:p w:rsidR="00852FEE" w:rsidRDefault="00B83E86" w:rsidP="0097208A">
      <w:pPr>
        <w:spacing w:line="259" w:lineRule="auto"/>
        <w:ind w:left="1304"/>
        <w:jc w:val="both"/>
        <w:rPr>
          <w:rFonts w:asciiTheme="minorHAnsi" w:hAnsiTheme="minorHAnsi" w:cstheme="minorHAnsi"/>
        </w:rPr>
      </w:pPr>
      <w:r w:rsidRPr="00921297">
        <w:rPr>
          <w:rFonts w:asciiTheme="minorHAnsi" w:hAnsiTheme="minorHAnsi" w:cstheme="minorHAnsi"/>
          <w:lang w:eastAsia="en-US"/>
        </w:rPr>
        <w:t>Kelpoisuusehtona diakonia</w:t>
      </w:r>
      <w:r>
        <w:rPr>
          <w:rFonts w:asciiTheme="minorHAnsi" w:hAnsiTheme="minorHAnsi" w:cstheme="minorHAnsi"/>
          <w:lang w:eastAsia="en-US"/>
        </w:rPr>
        <w:t xml:space="preserve">n vanhustyöntekijän </w:t>
      </w:r>
      <w:r w:rsidRPr="00921297">
        <w:rPr>
          <w:rFonts w:asciiTheme="minorHAnsi" w:hAnsiTheme="minorHAnsi" w:cstheme="minorHAnsi"/>
          <w:lang w:eastAsia="en-US"/>
        </w:rPr>
        <w:t xml:space="preserve">virkaan on Kirkkohallituksen hyväksymä diakonian virkaan </w:t>
      </w:r>
      <w:proofErr w:type="spellStart"/>
      <w:r w:rsidRPr="00921297">
        <w:rPr>
          <w:rFonts w:asciiTheme="minorHAnsi" w:hAnsiTheme="minorHAnsi" w:cstheme="minorHAnsi"/>
          <w:lang w:eastAsia="en-US"/>
        </w:rPr>
        <w:t>kelpoistava</w:t>
      </w:r>
      <w:proofErr w:type="spellEnd"/>
      <w:r w:rsidRPr="00921297">
        <w:rPr>
          <w:rFonts w:asciiTheme="minorHAnsi" w:hAnsiTheme="minorHAnsi" w:cstheme="minorHAnsi"/>
          <w:lang w:eastAsia="en-US"/>
        </w:rPr>
        <w:t xml:space="preserve"> tutkinto (Kirkkohallituksen päätös 22.9.2020 nro 141).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921297">
        <w:rPr>
          <w:rFonts w:asciiTheme="minorHAnsi" w:hAnsiTheme="minorHAnsi" w:cstheme="minorHAnsi"/>
          <w:lang w:eastAsia="en-US"/>
        </w:rPr>
        <w:t xml:space="preserve">Eduksi luetaan kokemus vanhusten ja vapaaehtoisten kanssa toimimisesta sekä hyvät verkostoitumistaidot. </w:t>
      </w:r>
      <w:r>
        <w:rPr>
          <w:rFonts w:asciiTheme="minorHAnsi" w:hAnsiTheme="minorHAnsi" w:cstheme="minorHAnsi"/>
          <w:lang w:eastAsia="en-US"/>
        </w:rPr>
        <w:t xml:space="preserve">Virkaan valittavan on oltava </w:t>
      </w:r>
      <w:r w:rsidRPr="00B83E86">
        <w:rPr>
          <w:rFonts w:asciiTheme="minorHAnsi" w:hAnsiTheme="minorHAnsi" w:cstheme="minorHAnsi"/>
          <w:lang w:eastAsia="en-US"/>
        </w:rPr>
        <w:t>Suomen evankelisluterilaisen kirkon konfirmoitu jäsen. Virkaan valitun on esitettävä hyväksyttävä lääkärintodistus terveydentilastaa</w:t>
      </w:r>
      <w:r>
        <w:rPr>
          <w:rFonts w:asciiTheme="minorHAnsi" w:hAnsiTheme="minorHAnsi" w:cstheme="minorHAnsi"/>
          <w:lang w:eastAsia="en-US"/>
        </w:rPr>
        <w:t xml:space="preserve">n ennen viran vastaanottamista. </w:t>
      </w:r>
      <w:r>
        <w:rPr>
          <w:rFonts w:asciiTheme="minorHAnsi" w:hAnsiTheme="minorHAnsi" w:cstheme="minorHAnsi"/>
        </w:rPr>
        <w:t>P</w:t>
      </w:r>
      <w:r w:rsidR="00852FEE" w:rsidRPr="00921297">
        <w:rPr>
          <w:rFonts w:asciiTheme="minorHAnsi" w:hAnsiTheme="minorHAnsi" w:cstheme="minorHAnsi"/>
        </w:rPr>
        <w:t xml:space="preserve">alkka määräytyy </w:t>
      </w:r>
      <w:proofErr w:type="spellStart"/>
      <w:r w:rsidR="00852FEE" w:rsidRPr="00921297">
        <w:rPr>
          <w:rFonts w:asciiTheme="minorHAnsi" w:hAnsiTheme="minorHAnsi" w:cstheme="minorHAnsi"/>
        </w:rPr>
        <w:t>KirVESTES</w:t>
      </w:r>
      <w:proofErr w:type="spellEnd"/>
      <w:r w:rsidR="00852FEE" w:rsidRPr="00921297">
        <w:rPr>
          <w:rFonts w:asciiTheme="minorHAnsi" w:hAnsiTheme="minorHAnsi" w:cstheme="minorHAnsi"/>
        </w:rPr>
        <w:t xml:space="preserve"> vaativuusryhmän 503 mukaan (vähimmäispalkka 2 602,63 €/kk).</w:t>
      </w:r>
      <w:r>
        <w:rPr>
          <w:rFonts w:asciiTheme="minorHAnsi" w:hAnsiTheme="minorHAnsi" w:cstheme="minorHAnsi"/>
        </w:rPr>
        <w:t xml:space="preserve"> Virassa noudatetaan 6 kk:n koeaikaa.</w:t>
      </w:r>
      <w:r w:rsidR="00852FEE" w:rsidRPr="009212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Virka täytetään 1.10. lukien tai sopimuksen mukaan. </w:t>
      </w:r>
    </w:p>
    <w:p w:rsidR="003E3110" w:rsidRDefault="003E3110" w:rsidP="0097208A">
      <w:pPr>
        <w:spacing w:line="259" w:lineRule="auto"/>
        <w:ind w:left="1304"/>
        <w:jc w:val="both"/>
        <w:rPr>
          <w:rFonts w:asciiTheme="minorHAnsi" w:hAnsiTheme="minorHAnsi" w:cstheme="minorHAnsi"/>
          <w:lang w:eastAsia="en-US"/>
        </w:rPr>
      </w:pPr>
    </w:p>
    <w:p w:rsidR="00B83E86" w:rsidRPr="00B83E86" w:rsidRDefault="00B50D82" w:rsidP="0097208A">
      <w:pPr>
        <w:spacing w:line="259" w:lineRule="auto"/>
        <w:ind w:left="1304"/>
        <w:jc w:val="both"/>
      </w:pPr>
      <w:r w:rsidRPr="00B83E86">
        <w:t xml:space="preserve">Hakuaika päättyy </w:t>
      </w:r>
      <w:r w:rsidR="00B83E86" w:rsidRPr="00B83E86">
        <w:t>5.8</w:t>
      </w:r>
      <w:r w:rsidRPr="00B83E86">
        <w:t>.202</w:t>
      </w:r>
      <w:r w:rsidR="00A55736" w:rsidRPr="00B83E86">
        <w:t>2</w:t>
      </w:r>
      <w:r w:rsidR="002D39A8" w:rsidRPr="00B83E86">
        <w:t xml:space="preserve"> klo 14</w:t>
      </w:r>
      <w:r w:rsidRPr="00B83E86">
        <w:t>:00</w:t>
      </w:r>
      <w:r w:rsidR="003E3110">
        <w:t>, ja t</w:t>
      </w:r>
      <w:r w:rsidR="007F7A07" w:rsidRPr="00B83E86">
        <w:t xml:space="preserve">yöhaastatteluun valitut hakijat haastatellaan </w:t>
      </w:r>
      <w:r w:rsidR="00B83E86" w:rsidRPr="00B83E86">
        <w:t>16.8.</w:t>
      </w:r>
      <w:r w:rsidR="007F7A07" w:rsidRPr="00B83E86">
        <w:t xml:space="preserve">2022. </w:t>
      </w:r>
      <w:r w:rsidRPr="00B83E86">
        <w:t xml:space="preserve">Sastamalan seurakunnan kirkkoneuvostolle osoitetut hakemukset toimitetaan osoitteeseen: Aittalahdenkatu 12, 38200 Sastamala tai sähköpostitse </w:t>
      </w:r>
      <w:r w:rsidR="00B83E86" w:rsidRPr="00B83E86">
        <w:t>johtavalle diakonian viranhaltijalle Heidi-Maria Heikkilälle (</w:t>
      </w:r>
      <w:hyperlink r:id="rId7" w:history="1">
        <w:r w:rsidR="00B83E86" w:rsidRPr="002802A7">
          <w:rPr>
            <w:rStyle w:val="Hyperlinkki"/>
          </w:rPr>
          <w:t>heidi-maria.heikkila@evl.fi</w:t>
        </w:r>
      </w:hyperlink>
      <w:r w:rsidR="00B83E86" w:rsidRPr="00B83E86">
        <w:t>)</w:t>
      </w:r>
      <w:r w:rsidRPr="00B83E86">
        <w:t xml:space="preserve">. </w:t>
      </w:r>
    </w:p>
    <w:p w:rsidR="00D038BC" w:rsidRPr="00B83E86" w:rsidRDefault="00B50D82" w:rsidP="0097208A">
      <w:pPr>
        <w:spacing w:before="240" w:after="240" w:line="259" w:lineRule="auto"/>
        <w:ind w:left="1304"/>
        <w:jc w:val="both"/>
      </w:pPr>
      <w:r w:rsidRPr="00B83E86">
        <w:t>L</w:t>
      </w:r>
      <w:r w:rsidR="006C0562" w:rsidRPr="00B83E86">
        <w:t>isä</w:t>
      </w:r>
      <w:r w:rsidRPr="00B83E86">
        <w:t xml:space="preserve">tietoja virasta </w:t>
      </w:r>
      <w:r w:rsidR="005B5827">
        <w:t>saa</w:t>
      </w:r>
      <w:r w:rsidR="00D67E38">
        <w:t xml:space="preserve"> </w:t>
      </w:r>
      <w:r w:rsidRPr="00B83E86">
        <w:t>johtava</w:t>
      </w:r>
      <w:r w:rsidR="005B5827">
        <w:t>lta</w:t>
      </w:r>
      <w:r w:rsidRPr="00B83E86">
        <w:t xml:space="preserve"> diakonian viranhaltija</w:t>
      </w:r>
      <w:r w:rsidR="005B5827">
        <w:t>lta</w:t>
      </w:r>
      <w:r w:rsidRPr="00B83E86">
        <w:t xml:space="preserve"> Heidi-Maria Heikkilä</w:t>
      </w:r>
      <w:r w:rsidR="005B5827">
        <w:t>ltä</w:t>
      </w:r>
      <w:r w:rsidRPr="00B83E86">
        <w:t xml:space="preserve"> (</w:t>
      </w:r>
      <w:r w:rsidR="006C0562" w:rsidRPr="00B83E86">
        <w:t xml:space="preserve">p. </w:t>
      </w:r>
      <w:r w:rsidRPr="00B83E86">
        <w:t>050 314 904</w:t>
      </w:r>
      <w:r w:rsidR="006C0562" w:rsidRPr="00B83E86">
        <w:t>1</w:t>
      </w:r>
      <w:r w:rsidR="005B5827">
        <w:t>) 18.7.2022 alkaen.</w:t>
      </w:r>
    </w:p>
    <w:p w:rsidR="00852FEE" w:rsidRPr="00921297" w:rsidRDefault="00852FEE" w:rsidP="0097208A">
      <w:pPr>
        <w:spacing w:after="240" w:line="259" w:lineRule="auto"/>
        <w:ind w:left="1304"/>
        <w:jc w:val="both"/>
        <w:rPr>
          <w:rFonts w:asciiTheme="minorHAnsi" w:hAnsiTheme="minorHAnsi" w:cstheme="minorHAnsi"/>
        </w:rPr>
      </w:pPr>
    </w:p>
    <w:p w:rsidR="00852FEE" w:rsidRPr="00852FEE" w:rsidRDefault="00852FEE" w:rsidP="00D038BC">
      <w:pPr>
        <w:spacing w:before="240" w:after="240" w:line="360" w:lineRule="auto"/>
        <w:ind w:left="1304"/>
        <w:jc w:val="both"/>
        <w:rPr>
          <w:color w:val="ED7D31" w:themeColor="accent2"/>
        </w:rPr>
      </w:pPr>
    </w:p>
    <w:sectPr w:rsidR="00852FEE" w:rsidRPr="00852FE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E5" w:rsidRDefault="003E17E5" w:rsidP="00EA21F1">
      <w:r>
        <w:separator/>
      </w:r>
    </w:p>
  </w:endnote>
  <w:endnote w:type="continuationSeparator" w:id="0">
    <w:p w:rsidR="003E17E5" w:rsidRDefault="003E17E5" w:rsidP="00E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E5" w:rsidRDefault="003E17E5" w:rsidP="00EA21F1">
      <w:r>
        <w:separator/>
      </w:r>
    </w:p>
  </w:footnote>
  <w:footnote w:type="continuationSeparator" w:id="0">
    <w:p w:rsidR="003E17E5" w:rsidRDefault="003E17E5" w:rsidP="00EA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F1" w:rsidRDefault="00EA21F1">
    <w:pPr>
      <w:pStyle w:val="Yltunniste"/>
    </w:pPr>
    <w:r>
      <w:rPr>
        <w:noProof/>
      </w:rPr>
      <w:drawing>
        <wp:inline distT="0" distB="0" distL="0" distR="0">
          <wp:extent cx="857250" cy="122396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tamala_SR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017" cy="122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42A"/>
    <w:multiLevelType w:val="hybridMultilevel"/>
    <w:tmpl w:val="3962B348"/>
    <w:lvl w:ilvl="0" w:tplc="756E9096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BC"/>
    <w:rsid w:val="001D1019"/>
    <w:rsid w:val="002C5EC8"/>
    <w:rsid w:val="002D39A8"/>
    <w:rsid w:val="002F2A0E"/>
    <w:rsid w:val="003865F0"/>
    <w:rsid w:val="003D1D6E"/>
    <w:rsid w:val="003E17E5"/>
    <w:rsid w:val="003E3110"/>
    <w:rsid w:val="00435951"/>
    <w:rsid w:val="004B6D5E"/>
    <w:rsid w:val="005B5827"/>
    <w:rsid w:val="00676BE2"/>
    <w:rsid w:val="006C0562"/>
    <w:rsid w:val="00795BC6"/>
    <w:rsid w:val="007B5180"/>
    <w:rsid w:val="007F7A07"/>
    <w:rsid w:val="00852FEE"/>
    <w:rsid w:val="0097208A"/>
    <w:rsid w:val="00A10A22"/>
    <w:rsid w:val="00A55736"/>
    <w:rsid w:val="00B50D82"/>
    <w:rsid w:val="00B83E86"/>
    <w:rsid w:val="00D038BC"/>
    <w:rsid w:val="00D61DE3"/>
    <w:rsid w:val="00D67E38"/>
    <w:rsid w:val="00E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072E5-1A82-470F-8754-71A8BC5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38B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38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38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  <w:style w:type="character" w:styleId="Hyperlinkki">
    <w:name w:val="Hyperlink"/>
    <w:basedOn w:val="Kappaleenoletusfontti"/>
    <w:uiPriority w:val="99"/>
    <w:unhideWhenUsed/>
    <w:rsid w:val="00B50D8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A21F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A21F1"/>
    <w:rPr>
      <w:rFonts w:ascii="Calibri" w:eastAsia="Times New Roman" w:hAnsi="Calibri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A21F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A21F1"/>
    <w:rPr>
      <w:rFonts w:ascii="Calibri" w:eastAsia="Times New Roman" w:hAnsi="Calibri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A21F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21F1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852FEE"/>
    <w:pPr>
      <w:ind w:left="1304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di-maria.heikkila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Elisa</dc:creator>
  <cp:keywords/>
  <dc:description/>
  <cp:lastModifiedBy>Matintalo Heli</cp:lastModifiedBy>
  <cp:revision>2</cp:revision>
  <cp:lastPrinted>2022-01-31T08:36:00Z</cp:lastPrinted>
  <dcterms:created xsi:type="dcterms:W3CDTF">2022-07-11T06:17:00Z</dcterms:created>
  <dcterms:modified xsi:type="dcterms:W3CDTF">2022-07-11T06:17:00Z</dcterms:modified>
</cp:coreProperties>
</file>